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17422" w14:textId="77777777" w:rsidR="00F7516D" w:rsidRPr="00F7516D" w:rsidRDefault="00F7516D" w:rsidP="00F7516D">
      <w:pPr>
        <w:pStyle w:val="Heading3"/>
        <w:rPr>
          <w:rFonts w:asciiTheme="minorHAnsi" w:hAnsiTheme="minorHAnsi" w:cstheme="minorHAnsi"/>
          <w:color w:val="000000" w:themeColor="text1"/>
        </w:rPr>
      </w:pPr>
      <w:r w:rsidRPr="00F7516D">
        <w:rPr>
          <w:rStyle w:val="Strong"/>
          <w:rFonts w:asciiTheme="minorHAnsi" w:hAnsiTheme="minorHAnsi" w:cstheme="minorHAnsi"/>
          <w:b/>
          <w:bCs/>
          <w:color w:val="000000" w:themeColor="text1"/>
        </w:rPr>
        <w:t>Task 1: Machine Learning Model – KNN for Wavelength Classification</w:t>
      </w:r>
    </w:p>
    <w:p w14:paraId="4AE11045" w14:textId="77777777" w:rsidR="00F7516D" w:rsidRPr="00F7516D" w:rsidRDefault="00F7516D" w:rsidP="00F7516D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F7516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Approach:</w:t>
      </w:r>
    </w:p>
    <w:p w14:paraId="373A11B1" w14:textId="77777777" w:rsidR="00F7516D" w:rsidRPr="00F7516D" w:rsidRDefault="00F7516D" w:rsidP="00F7516D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F7516D">
        <w:rPr>
          <w:rFonts w:asciiTheme="minorHAnsi" w:hAnsiTheme="minorHAnsi" w:cstheme="minorHAnsi"/>
          <w:color w:val="000000" w:themeColor="text1"/>
        </w:rPr>
        <w:t xml:space="preserve">For this task, I developed a machine learning model using the K-Nearest Neighbors (KNN) algorithm to classify wavelengths based on their features into two categories: </w:t>
      </w:r>
      <w:r w:rsidRPr="00F7516D">
        <w:rPr>
          <w:rStyle w:val="Strong"/>
          <w:rFonts w:asciiTheme="minorHAnsi" w:hAnsiTheme="minorHAnsi" w:cstheme="minorHAnsi"/>
          <w:color w:val="000000" w:themeColor="text1"/>
        </w:rPr>
        <w:t>Hadron</w:t>
      </w:r>
      <w:r w:rsidRPr="00F7516D">
        <w:rPr>
          <w:rFonts w:asciiTheme="minorHAnsi" w:hAnsiTheme="minorHAnsi" w:cstheme="minorHAnsi"/>
          <w:color w:val="000000" w:themeColor="text1"/>
        </w:rPr>
        <w:t xml:space="preserve"> and </w:t>
      </w:r>
      <w:r w:rsidRPr="00F7516D">
        <w:rPr>
          <w:rStyle w:val="Strong"/>
          <w:rFonts w:asciiTheme="minorHAnsi" w:hAnsiTheme="minorHAnsi" w:cstheme="minorHAnsi"/>
          <w:color w:val="000000" w:themeColor="text1"/>
        </w:rPr>
        <w:t>Gamma</w:t>
      </w:r>
      <w:r w:rsidRPr="00F7516D">
        <w:rPr>
          <w:rFonts w:asciiTheme="minorHAnsi" w:hAnsiTheme="minorHAnsi" w:cstheme="minorHAnsi"/>
          <w:color w:val="000000" w:themeColor="text1"/>
        </w:rPr>
        <w:t>. The dataset includes multiple features related to the properties of each wavelength.</w:t>
      </w:r>
    </w:p>
    <w:p w14:paraId="49C578FC" w14:textId="77777777" w:rsidR="00F7516D" w:rsidRPr="00F7516D" w:rsidRDefault="00F7516D" w:rsidP="00F7516D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F7516D">
        <w:rPr>
          <w:rFonts w:asciiTheme="minorHAnsi" w:hAnsiTheme="minorHAnsi" w:cstheme="minorHAnsi"/>
          <w:color w:val="000000" w:themeColor="text1"/>
        </w:rPr>
        <w:t>I performed the following steps:</w:t>
      </w:r>
    </w:p>
    <w:p w14:paraId="37BF328A" w14:textId="77777777" w:rsidR="00F7516D" w:rsidRPr="00F7516D" w:rsidRDefault="00F7516D" w:rsidP="00F751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F7516D">
        <w:rPr>
          <w:rStyle w:val="Strong"/>
          <w:rFonts w:cstheme="minorHAnsi"/>
          <w:color w:val="000000" w:themeColor="text1"/>
        </w:rPr>
        <w:t>Data Preprocessing:</w:t>
      </w:r>
      <w:r w:rsidRPr="00F7516D">
        <w:rPr>
          <w:rFonts w:cstheme="minorHAnsi"/>
          <w:color w:val="000000" w:themeColor="text1"/>
        </w:rPr>
        <w:t xml:space="preserve"> Loaded and cleaned the dataset using </w:t>
      </w:r>
      <w:r w:rsidRPr="00F7516D">
        <w:rPr>
          <w:rStyle w:val="Strong"/>
          <w:rFonts w:cstheme="minorHAnsi"/>
          <w:color w:val="000000" w:themeColor="text1"/>
        </w:rPr>
        <w:t>NumPy</w:t>
      </w:r>
      <w:r w:rsidRPr="00F7516D">
        <w:rPr>
          <w:rFonts w:cstheme="minorHAnsi"/>
          <w:color w:val="000000" w:themeColor="text1"/>
        </w:rPr>
        <w:t xml:space="preserve"> and </w:t>
      </w:r>
      <w:r w:rsidRPr="00F7516D">
        <w:rPr>
          <w:rStyle w:val="Strong"/>
          <w:rFonts w:cstheme="minorHAnsi"/>
          <w:color w:val="000000" w:themeColor="text1"/>
        </w:rPr>
        <w:t>Pandas</w:t>
      </w:r>
      <w:r w:rsidRPr="00F7516D">
        <w:rPr>
          <w:rFonts w:cstheme="minorHAnsi"/>
          <w:color w:val="000000" w:themeColor="text1"/>
        </w:rPr>
        <w:t>.</w:t>
      </w:r>
    </w:p>
    <w:p w14:paraId="3D02AD8D" w14:textId="77777777" w:rsidR="00F7516D" w:rsidRPr="00F7516D" w:rsidRDefault="00F7516D" w:rsidP="00F751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F7516D">
        <w:rPr>
          <w:rStyle w:val="Strong"/>
          <w:rFonts w:cstheme="minorHAnsi"/>
          <w:color w:val="000000" w:themeColor="text1"/>
        </w:rPr>
        <w:t>Visualization:</w:t>
      </w:r>
      <w:r w:rsidRPr="00F7516D">
        <w:rPr>
          <w:rFonts w:cstheme="minorHAnsi"/>
          <w:color w:val="000000" w:themeColor="text1"/>
        </w:rPr>
        <w:t xml:space="preserve"> Explored the data distribution and relationships using </w:t>
      </w:r>
      <w:r w:rsidRPr="00F7516D">
        <w:rPr>
          <w:rStyle w:val="Strong"/>
          <w:rFonts w:cstheme="minorHAnsi"/>
          <w:color w:val="000000" w:themeColor="text1"/>
        </w:rPr>
        <w:t>Matplotlib</w:t>
      </w:r>
      <w:r w:rsidRPr="00F7516D">
        <w:rPr>
          <w:rFonts w:cstheme="minorHAnsi"/>
          <w:color w:val="000000" w:themeColor="text1"/>
        </w:rPr>
        <w:t>.</w:t>
      </w:r>
    </w:p>
    <w:p w14:paraId="2AC8D6C3" w14:textId="77777777" w:rsidR="00F7516D" w:rsidRPr="00F7516D" w:rsidRDefault="00F7516D" w:rsidP="00F751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F7516D">
        <w:rPr>
          <w:rStyle w:val="Strong"/>
          <w:rFonts w:cstheme="minorHAnsi"/>
          <w:color w:val="000000" w:themeColor="text1"/>
        </w:rPr>
        <w:t>Model Building:</w:t>
      </w:r>
      <w:r w:rsidRPr="00F7516D">
        <w:rPr>
          <w:rFonts w:cstheme="minorHAnsi"/>
          <w:color w:val="000000" w:themeColor="text1"/>
        </w:rPr>
        <w:t xml:space="preserve"> Implemented the KNN classifier from </w:t>
      </w:r>
      <w:r w:rsidRPr="00F7516D">
        <w:rPr>
          <w:rStyle w:val="Strong"/>
          <w:rFonts w:cstheme="minorHAnsi"/>
          <w:color w:val="000000" w:themeColor="text1"/>
        </w:rPr>
        <w:t>scikit-learn</w:t>
      </w:r>
      <w:r w:rsidRPr="00F7516D">
        <w:rPr>
          <w:rFonts w:cstheme="minorHAnsi"/>
          <w:color w:val="000000" w:themeColor="text1"/>
        </w:rPr>
        <w:t>.</w:t>
      </w:r>
    </w:p>
    <w:p w14:paraId="75E3B6D3" w14:textId="77777777" w:rsidR="00F7516D" w:rsidRPr="00F7516D" w:rsidRDefault="00F7516D" w:rsidP="00F7516D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F7516D">
        <w:rPr>
          <w:rStyle w:val="Strong"/>
          <w:rFonts w:cstheme="minorHAnsi"/>
          <w:color w:val="000000" w:themeColor="text1"/>
        </w:rPr>
        <w:t>Training &amp; Testing:</w:t>
      </w:r>
      <w:r w:rsidRPr="00F7516D">
        <w:rPr>
          <w:rFonts w:cstheme="minorHAnsi"/>
          <w:color w:val="000000" w:themeColor="text1"/>
        </w:rPr>
        <w:t xml:space="preserve"> Split the data, trained the model, and evaluated its accuracy.</w:t>
      </w:r>
    </w:p>
    <w:p w14:paraId="3BE9C180" w14:textId="77777777" w:rsidR="00F7516D" w:rsidRPr="00F7516D" w:rsidRDefault="00F7516D" w:rsidP="00F7516D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F7516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Tools &amp; Libraries:</w:t>
      </w:r>
    </w:p>
    <w:p w14:paraId="11B1274A" w14:textId="77777777" w:rsidR="00F7516D" w:rsidRPr="00F7516D" w:rsidRDefault="00F7516D" w:rsidP="00F751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proofErr w:type="spellStart"/>
      <w:r w:rsidRPr="00F7516D">
        <w:rPr>
          <w:rStyle w:val="Strong"/>
          <w:rFonts w:cstheme="minorHAnsi"/>
          <w:color w:val="000000" w:themeColor="text1"/>
        </w:rPr>
        <w:t>Jupyter</w:t>
      </w:r>
      <w:proofErr w:type="spellEnd"/>
      <w:r w:rsidRPr="00F7516D">
        <w:rPr>
          <w:rStyle w:val="Strong"/>
          <w:rFonts w:cstheme="minorHAnsi"/>
          <w:color w:val="000000" w:themeColor="text1"/>
        </w:rPr>
        <w:t xml:space="preserve"> Notebook</w:t>
      </w:r>
      <w:r w:rsidRPr="00F7516D">
        <w:rPr>
          <w:rFonts w:cstheme="minorHAnsi"/>
          <w:color w:val="000000" w:themeColor="text1"/>
        </w:rPr>
        <w:t xml:space="preserve"> – for interactive development and visualization.</w:t>
      </w:r>
    </w:p>
    <w:p w14:paraId="543D08EA" w14:textId="77777777" w:rsidR="00F7516D" w:rsidRPr="00F7516D" w:rsidRDefault="00F7516D" w:rsidP="00F7516D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F7516D">
        <w:rPr>
          <w:rStyle w:val="Strong"/>
          <w:rFonts w:cstheme="minorHAnsi"/>
          <w:color w:val="000000" w:themeColor="text1"/>
        </w:rPr>
        <w:t>Libraries:</w:t>
      </w:r>
      <w:r w:rsidRPr="00F7516D">
        <w:rPr>
          <w:rFonts w:cstheme="minorHAnsi"/>
          <w:color w:val="000000" w:themeColor="text1"/>
        </w:rPr>
        <w:t xml:space="preserve"> </w:t>
      </w:r>
    </w:p>
    <w:p w14:paraId="448BDA57" w14:textId="77777777" w:rsidR="00F7516D" w:rsidRPr="00F7516D" w:rsidRDefault="00F7516D" w:rsidP="00F7516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proofErr w:type="spellStart"/>
      <w:r w:rsidRPr="00F7516D">
        <w:rPr>
          <w:rStyle w:val="HTMLCode"/>
          <w:rFonts w:asciiTheme="minorHAnsi" w:eastAsiaTheme="minorHAnsi" w:hAnsiTheme="minorHAnsi" w:cstheme="minorHAnsi"/>
          <w:color w:val="000000" w:themeColor="text1"/>
        </w:rPr>
        <w:t>numpy</w:t>
      </w:r>
      <w:proofErr w:type="spellEnd"/>
      <w:r w:rsidRPr="00F7516D">
        <w:rPr>
          <w:rFonts w:cstheme="minorHAnsi"/>
          <w:color w:val="000000" w:themeColor="text1"/>
        </w:rPr>
        <w:t xml:space="preserve"> – for numerical operations</w:t>
      </w:r>
    </w:p>
    <w:p w14:paraId="44441392" w14:textId="77777777" w:rsidR="00F7516D" w:rsidRPr="00F7516D" w:rsidRDefault="00F7516D" w:rsidP="00F7516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F7516D">
        <w:rPr>
          <w:rStyle w:val="HTMLCode"/>
          <w:rFonts w:asciiTheme="minorHAnsi" w:eastAsiaTheme="minorHAnsi" w:hAnsiTheme="minorHAnsi" w:cstheme="minorHAnsi"/>
          <w:color w:val="000000" w:themeColor="text1"/>
        </w:rPr>
        <w:t>pandas</w:t>
      </w:r>
      <w:r w:rsidRPr="00F7516D">
        <w:rPr>
          <w:rFonts w:cstheme="minorHAnsi"/>
          <w:color w:val="000000" w:themeColor="text1"/>
        </w:rPr>
        <w:t xml:space="preserve"> – for data handling</w:t>
      </w:r>
    </w:p>
    <w:p w14:paraId="02AFAB53" w14:textId="77777777" w:rsidR="00F7516D" w:rsidRPr="00F7516D" w:rsidRDefault="00F7516D" w:rsidP="00F7516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proofErr w:type="spellStart"/>
      <w:proofErr w:type="gramStart"/>
      <w:r w:rsidRPr="00F7516D">
        <w:rPr>
          <w:rStyle w:val="HTMLCode"/>
          <w:rFonts w:asciiTheme="minorHAnsi" w:eastAsiaTheme="minorHAnsi" w:hAnsiTheme="minorHAnsi" w:cstheme="minorHAnsi"/>
          <w:color w:val="000000" w:themeColor="text1"/>
        </w:rPr>
        <w:t>matplotlib.pyplot</w:t>
      </w:r>
      <w:proofErr w:type="spellEnd"/>
      <w:proofErr w:type="gramEnd"/>
      <w:r w:rsidRPr="00F7516D">
        <w:rPr>
          <w:rFonts w:cstheme="minorHAnsi"/>
          <w:color w:val="000000" w:themeColor="text1"/>
        </w:rPr>
        <w:t xml:space="preserve"> – for visualization</w:t>
      </w:r>
    </w:p>
    <w:p w14:paraId="284C361E" w14:textId="77777777" w:rsidR="00F7516D" w:rsidRPr="00F7516D" w:rsidRDefault="00F7516D" w:rsidP="00F7516D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proofErr w:type="spellStart"/>
      <w:r w:rsidRPr="00F7516D">
        <w:rPr>
          <w:rStyle w:val="HTMLCode"/>
          <w:rFonts w:asciiTheme="minorHAnsi" w:eastAsiaTheme="minorHAnsi" w:hAnsiTheme="minorHAnsi" w:cstheme="minorHAnsi"/>
          <w:color w:val="000000" w:themeColor="text1"/>
        </w:rPr>
        <w:t>sklearn</w:t>
      </w:r>
      <w:proofErr w:type="spellEnd"/>
      <w:r w:rsidRPr="00F7516D">
        <w:rPr>
          <w:rFonts w:cstheme="minorHAnsi"/>
          <w:color w:val="000000" w:themeColor="text1"/>
        </w:rPr>
        <w:t xml:space="preserve"> – for building and evaluating the KNN model</w:t>
      </w:r>
    </w:p>
    <w:p w14:paraId="0EC4E1C3" w14:textId="77777777" w:rsidR="00F7516D" w:rsidRPr="00F7516D" w:rsidRDefault="00F7516D" w:rsidP="00F7516D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F7516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Functionality Demonstration:</w:t>
      </w:r>
    </w:p>
    <w:p w14:paraId="3215BD8C" w14:textId="77777777" w:rsidR="00F7516D" w:rsidRPr="00F7516D" w:rsidRDefault="00F7516D" w:rsidP="00F7516D">
      <w:pPr>
        <w:pStyle w:val="NormalWeb"/>
        <w:rPr>
          <w:rFonts w:asciiTheme="minorHAnsi" w:hAnsiTheme="minorHAnsi" w:cstheme="minorHAnsi"/>
          <w:color w:val="000000" w:themeColor="text1"/>
        </w:rPr>
      </w:pPr>
      <w:r w:rsidRPr="00F7516D">
        <w:rPr>
          <w:rStyle w:val="Emphasis"/>
          <w:rFonts w:asciiTheme="minorHAnsi" w:hAnsiTheme="minorHAnsi" w:cstheme="minorHAnsi"/>
          <w:color w:val="000000" w:themeColor="text1"/>
        </w:rPr>
        <w:t>Include a screenshot here showing your code, dataset preview, and model accuracy/output.</w:t>
      </w:r>
    </w:p>
    <w:p w14:paraId="0715772F" w14:textId="77777777" w:rsidR="00F7516D" w:rsidRPr="00F7516D" w:rsidRDefault="00F7516D" w:rsidP="00F7516D">
      <w:pPr>
        <w:pStyle w:val="Heading4"/>
        <w:rPr>
          <w:rFonts w:asciiTheme="minorHAnsi" w:hAnsiTheme="minorHAnsi" w:cstheme="minorHAnsi"/>
          <w:color w:val="000000" w:themeColor="text1"/>
        </w:rPr>
      </w:pPr>
      <w:r w:rsidRPr="00F7516D">
        <w:rPr>
          <w:rStyle w:val="Strong"/>
          <w:rFonts w:asciiTheme="minorHAnsi" w:hAnsiTheme="minorHAnsi" w:cstheme="minorHAnsi"/>
          <w:b w:val="0"/>
          <w:bCs w:val="0"/>
          <w:color w:val="000000" w:themeColor="text1"/>
        </w:rPr>
        <w:t>Challenges &amp; Solutions:</w:t>
      </w:r>
    </w:p>
    <w:p w14:paraId="5D89F8F3" w14:textId="77777777" w:rsidR="00F7516D" w:rsidRPr="00F7516D" w:rsidRDefault="00F7516D" w:rsidP="00F7516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F7516D">
        <w:rPr>
          <w:rStyle w:val="Strong"/>
          <w:rFonts w:cstheme="minorHAnsi"/>
          <w:color w:val="000000" w:themeColor="text1"/>
        </w:rPr>
        <w:t>Data Imbalance:</w:t>
      </w:r>
      <w:r w:rsidRPr="00F7516D">
        <w:rPr>
          <w:rFonts w:cstheme="minorHAnsi"/>
          <w:color w:val="000000" w:themeColor="text1"/>
        </w:rPr>
        <w:t xml:space="preserve"> Initially faced minor imbalance in class distribution. I handled it by evaluating model performance using metrics beyond accuracy, like the confusion matrix.</w:t>
      </w:r>
    </w:p>
    <w:p w14:paraId="5A17B9BA" w14:textId="5DAB82DD" w:rsidR="00F7516D" w:rsidRDefault="00F7516D" w:rsidP="00F7516D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cstheme="minorHAnsi"/>
          <w:color w:val="000000" w:themeColor="text1"/>
        </w:rPr>
      </w:pPr>
      <w:r w:rsidRPr="00F7516D">
        <w:rPr>
          <w:rStyle w:val="Strong"/>
          <w:rFonts w:cstheme="minorHAnsi"/>
          <w:color w:val="000000" w:themeColor="text1"/>
        </w:rPr>
        <w:t>Choosing Optimal K:</w:t>
      </w:r>
      <w:r w:rsidRPr="00F7516D">
        <w:rPr>
          <w:rFonts w:cstheme="minorHAnsi"/>
          <w:color w:val="000000" w:themeColor="text1"/>
        </w:rPr>
        <w:t xml:space="preserve"> Had to experiment with different values of </w:t>
      </w:r>
      <w:r w:rsidRPr="00F7516D">
        <w:rPr>
          <w:rStyle w:val="Emphasis"/>
          <w:rFonts w:cstheme="minorHAnsi"/>
          <w:color w:val="000000" w:themeColor="text1"/>
        </w:rPr>
        <w:t>K</w:t>
      </w:r>
      <w:r w:rsidRPr="00F7516D">
        <w:rPr>
          <w:rFonts w:cstheme="minorHAnsi"/>
          <w:color w:val="000000" w:themeColor="text1"/>
        </w:rPr>
        <w:t xml:space="preserve"> for best results. Used cross-validation to identify the most suitable value.</w:t>
      </w:r>
    </w:p>
    <w:p w14:paraId="46A51C3C" w14:textId="77777777" w:rsidR="001021FB" w:rsidRPr="00F7516D" w:rsidRDefault="001021FB" w:rsidP="001021FB">
      <w:pPr>
        <w:spacing w:before="100" w:beforeAutospacing="1" w:after="100" w:afterAutospacing="1" w:line="240" w:lineRule="auto"/>
        <w:ind w:left="720"/>
        <w:rPr>
          <w:rStyle w:val="normaltextrun"/>
          <w:rFonts w:cstheme="minorHAnsi"/>
          <w:color w:val="000000" w:themeColor="text1"/>
        </w:rPr>
      </w:pPr>
    </w:p>
    <w:p w14:paraId="0B6E369D" w14:textId="41685FD0" w:rsidR="00F23F98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lastRenderedPageBreak/>
        <w:drawing>
          <wp:inline distT="0" distB="0" distL="0" distR="0" wp14:anchorId="69C804E5" wp14:editId="0D09860D">
            <wp:extent cx="3339389" cy="32423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5417" cy="32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8627" w14:textId="50E2CAA0" w:rsidR="00BA7D47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drawing>
          <wp:inline distT="0" distB="0" distL="0" distR="0" wp14:anchorId="0C8ED6CF" wp14:editId="35F9F2C2">
            <wp:extent cx="3753649" cy="32479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7128" cy="32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4746" w14:textId="727D1496" w:rsidR="00BA7D47" w:rsidRPr="00F7516D" w:rsidRDefault="00BA7D47">
      <w:pPr>
        <w:rPr>
          <w:rFonts w:cstheme="minorHAnsi"/>
          <w:color w:val="000000" w:themeColor="text1"/>
        </w:rPr>
      </w:pPr>
    </w:p>
    <w:p w14:paraId="438BAE36" w14:textId="60A720DC" w:rsidR="00BA7D47" w:rsidRPr="00F7516D" w:rsidRDefault="00BA7D47">
      <w:pPr>
        <w:rPr>
          <w:rFonts w:cstheme="minorHAnsi"/>
          <w:color w:val="000000" w:themeColor="text1"/>
        </w:rPr>
      </w:pPr>
    </w:p>
    <w:p w14:paraId="06A4908F" w14:textId="724A825B" w:rsidR="00BA7D47" w:rsidRPr="00F7516D" w:rsidRDefault="00BA7D47">
      <w:pPr>
        <w:rPr>
          <w:rFonts w:cstheme="minorHAnsi"/>
          <w:color w:val="000000" w:themeColor="text1"/>
        </w:rPr>
      </w:pPr>
    </w:p>
    <w:p w14:paraId="2F77D70B" w14:textId="23818FBF" w:rsidR="00BA7D47" w:rsidRPr="00F7516D" w:rsidRDefault="00BA7D47">
      <w:pPr>
        <w:rPr>
          <w:rFonts w:cstheme="minorHAnsi"/>
          <w:color w:val="000000" w:themeColor="text1"/>
        </w:rPr>
      </w:pPr>
    </w:p>
    <w:p w14:paraId="3C74688E" w14:textId="7EB740BC" w:rsidR="00BA7D47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lastRenderedPageBreak/>
        <w:drawing>
          <wp:inline distT="0" distB="0" distL="0" distR="0" wp14:anchorId="62BAB353" wp14:editId="65406612">
            <wp:extent cx="3789274" cy="3858096"/>
            <wp:effectExtent l="0" t="0" r="190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7326" cy="38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69BA" w14:textId="7298A085" w:rsidR="00BA7D47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drawing>
          <wp:inline distT="0" distB="0" distL="0" distR="0" wp14:anchorId="69FB1353" wp14:editId="54AA9A1D">
            <wp:extent cx="3752927" cy="29919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2145" cy="300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024E" w14:textId="45B18B22" w:rsidR="00BA7D47" w:rsidRPr="00F7516D" w:rsidRDefault="00BA7D47">
      <w:pPr>
        <w:rPr>
          <w:rFonts w:cstheme="minorHAnsi"/>
          <w:color w:val="000000" w:themeColor="text1"/>
        </w:rPr>
      </w:pPr>
    </w:p>
    <w:p w14:paraId="47337862" w14:textId="1C9E2A0F" w:rsidR="00BA7D47" w:rsidRPr="00F7516D" w:rsidRDefault="00BA7D47">
      <w:pPr>
        <w:rPr>
          <w:rFonts w:cstheme="minorHAnsi"/>
          <w:color w:val="000000" w:themeColor="text1"/>
        </w:rPr>
      </w:pPr>
    </w:p>
    <w:p w14:paraId="7AC04ED9" w14:textId="3E9DCD06" w:rsidR="00BA7D47" w:rsidRPr="00F7516D" w:rsidRDefault="00BA7D47">
      <w:pPr>
        <w:rPr>
          <w:rFonts w:cstheme="minorHAnsi"/>
          <w:color w:val="000000" w:themeColor="text1"/>
        </w:rPr>
      </w:pPr>
    </w:p>
    <w:p w14:paraId="46CF3220" w14:textId="15C2D264" w:rsidR="00BA7D47" w:rsidRPr="00F7516D" w:rsidRDefault="00BA7D47">
      <w:pPr>
        <w:rPr>
          <w:rFonts w:cstheme="minorHAnsi"/>
          <w:color w:val="000000" w:themeColor="text1"/>
        </w:rPr>
      </w:pPr>
    </w:p>
    <w:p w14:paraId="08C578D6" w14:textId="54758D44" w:rsidR="00BA7D47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lastRenderedPageBreak/>
        <w:drawing>
          <wp:inline distT="0" distB="0" distL="0" distR="0" wp14:anchorId="212497EA" wp14:editId="2439B22F">
            <wp:extent cx="4765221" cy="35112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911" cy="35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3B86" w14:textId="75F83B07" w:rsidR="00BA7D47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drawing>
          <wp:inline distT="0" distB="0" distL="0" distR="0" wp14:anchorId="4B6613AE" wp14:editId="2F735107">
            <wp:extent cx="4810141" cy="2962656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9931" cy="296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724E" w14:textId="59B5CAB2" w:rsidR="00BA7D47" w:rsidRDefault="00F7516D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Classification Report</w:t>
      </w:r>
    </w:p>
    <w:p w14:paraId="2E2DFC10" w14:textId="3EF23BDD" w:rsidR="00F7516D" w:rsidRPr="00F7516D" w:rsidRDefault="00F7516D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drawing>
          <wp:inline distT="0" distB="0" distL="0" distR="0" wp14:anchorId="6DEF688C" wp14:editId="7933CE5D">
            <wp:extent cx="1907337" cy="892925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5023" cy="89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8081" w14:textId="77777777" w:rsidR="00F7516D" w:rsidRDefault="00F7516D">
      <w:pPr>
        <w:rPr>
          <w:rFonts w:cstheme="minorHAnsi"/>
          <w:color w:val="000000" w:themeColor="text1"/>
        </w:rPr>
      </w:pPr>
    </w:p>
    <w:p w14:paraId="0C076B2D" w14:textId="25793A65" w:rsidR="00F7516D" w:rsidRPr="009F00C1" w:rsidRDefault="00F7516D" w:rsidP="00F7516D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color w:val="000000" w:themeColor="text1"/>
          <w:kern w:val="0"/>
          <w:sz w:val="36"/>
          <w:szCs w:val="36"/>
          <w14:ligatures w14:val="none"/>
        </w:rPr>
      </w:pPr>
      <w:r w:rsidRPr="009F00C1">
        <w:rPr>
          <w:rFonts w:eastAsia="Times New Roman" w:cstheme="minorHAnsi"/>
          <w:b/>
          <w:bCs/>
          <w:color w:val="000000" w:themeColor="text1"/>
          <w:kern w:val="0"/>
          <w:sz w:val="36"/>
          <w:szCs w:val="36"/>
          <w14:ligatures w14:val="none"/>
        </w:rPr>
        <w:lastRenderedPageBreak/>
        <w:t xml:space="preserve">Task </w:t>
      </w:r>
      <w:r>
        <w:rPr>
          <w:rFonts w:eastAsia="Times New Roman" w:cstheme="minorHAnsi"/>
          <w:b/>
          <w:bCs/>
          <w:color w:val="000000" w:themeColor="text1"/>
          <w:kern w:val="0"/>
          <w:sz w:val="36"/>
          <w:szCs w:val="36"/>
          <w14:ligatures w14:val="none"/>
        </w:rPr>
        <w:t>2</w:t>
      </w:r>
      <w:r w:rsidRPr="009F00C1">
        <w:rPr>
          <w:rFonts w:eastAsia="Times New Roman" w:cstheme="minorHAnsi"/>
          <w:b/>
          <w:bCs/>
          <w:color w:val="000000" w:themeColor="text1"/>
          <w:kern w:val="0"/>
          <w:sz w:val="36"/>
          <w:szCs w:val="36"/>
          <w14:ligatures w14:val="none"/>
        </w:rPr>
        <w:t>: Building a Product Chatbot</w:t>
      </w:r>
    </w:p>
    <w:p w14:paraId="2CD0F425" w14:textId="510B2CDC" w:rsidR="00BA7D47" w:rsidRPr="00F7516D" w:rsidRDefault="009F00C1">
      <w:pPr>
        <w:rPr>
          <w:rStyle w:val="eop"/>
          <w:rFonts w:cstheme="minorHAnsi"/>
          <w:color w:val="000000" w:themeColor="text1"/>
          <w:shd w:val="clear" w:color="auto" w:fill="FFFFFF"/>
        </w:rPr>
      </w:pPr>
      <w:r w:rsidRPr="00F7516D">
        <w:rPr>
          <w:rStyle w:val="eop"/>
          <w:rFonts w:cstheme="minorHAnsi"/>
          <w:color w:val="000000" w:themeColor="text1"/>
          <w:shd w:val="clear" w:color="auto" w:fill="FFFFFF"/>
        </w:rPr>
        <w:drawing>
          <wp:inline distT="0" distB="0" distL="0" distR="0" wp14:anchorId="34C4D51B" wp14:editId="205EE27C">
            <wp:extent cx="4067117" cy="2189552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0193" cy="219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19CA" w14:textId="3C632982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10AB6FDF" w14:textId="768B58FA" w:rsidR="009F00C1" w:rsidRPr="009F00C1" w:rsidRDefault="009F00C1" w:rsidP="009F00C1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color w:val="000000" w:themeColor="text1"/>
          <w:kern w:val="0"/>
          <w:sz w:val="27"/>
          <w:szCs w:val="27"/>
          <w14:ligatures w14:val="none"/>
        </w:rPr>
      </w:pPr>
      <w:r w:rsidRPr="009F00C1">
        <w:rPr>
          <w:rFonts w:eastAsia="Times New Roman" w:cstheme="minorHAnsi"/>
          <w:b/>
          <w:bCs/>
          <w:color w:val="000000" w:themeColor="text1"/>
          <w:kern w:val="0"/>
          <w:sz w:val="27"/>
          <w:szCs w:val="27"/>
          <w14:ligatures w14:val="none"/>
        </w:rPr>
        <w:t>Approach</w:t>
      </w:r>
    </w:p>
    <w:p w14:paraId="1BEF6F64" w14:textId="77777777" w:rsidR="009F00C1" w:rsidRPr="009F00C1" w:rsidRDefault="009F00C1" w:rsidP="009F00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b/>
          <w:bCs/>
          <w:color w:val="000000" w:themeColor="text1"/>
          <w:kern w:val="0"/>
          <w:sz w:val="24"/>
          <w:szCs w:val="24"/>
          <w14:ligatures w14:val="none"/>
        </w:rPr>
        <w:t>Environment Setup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:</w:t>
      </w:r>
    </w:p>
    <w:p w14:paraId="4B911DB4" w14:textId="77777777" w:rsidR="009F00C1" w:rsidRPr="009F00C1" w:rsidRDefault="009F00C1" w:rsidP="009F00C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Created a Python virtual environment and installed dependencies using </w:t>
      </w:r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requirements.txt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.</w:t>
      </w:r>
    </w:p>
    <w:p w14:paraId="192D5C15" w14:textId="77777777" w:rsidR="009F00C1" w:rsidRPr="009F00C1" w:rsidRDefault="009F00C1" w:rsidP="009F00C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Used the </w:t>
      </w:r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python-</w:t>
      </w:r>
      <w:proofErr w:type="spellStart"/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dotenv</w:t>
      </w:r>
      <w:proofErr w:type="spellEnd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 package to securely store the </w:t>
      </w:r>
      <w:proofErr w:type="spellStart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OpenRouter</w:t>
      </w:r>
      <w:proofErr w:type="spellEnd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 API key in a </w:t>
      </w:r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.env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 file.</w:t>
      </w:r>
    </w:p>
    <w:p w14:paraId="7C32555C" w14:textId="77777777" w:rsidR="009F00C1" w:rsidRPr="009F00C1" w:rsidRDefault="009F00C1" w:rsidP="009F00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proofErr w:type="spellStart"/>
      <w:r w:rsidRPr="009F00C1">
        <w:rPr>
          <w:rFonts w:eastAsia="Times New Roman" w:cstheme="minorHAnsi"/>
          <w:b/>
          <w:bCs/>
          <w:color w:val="000000" w:themeColor="text1"/>
          <w:kern w:val="0"/>
          <w:sz w:val="24"/>
          <w:szCs w:val="24"/>
          <w14:ligatures w14:val="none"/>
        </w:rPr>
        <w:t>OpenRouter</w:t>
      </w:r>
      <w:proofErr w:type="spellEnd"/>
      <w:r w:rsidRPr="009F00C1">
        <w:rPr>
          <w:rFonts w:eastAsia="Times New Roman" w:cstheme="minorHAnsi"/>
          <w:b/>
          <w:bCs/>
          <w:color w:val="000000" w:themeColor="text1"/>
          <w:kern w:val="0"/>
          <w:sz w:val="24"/>
          <w:szCs w:val="24"/>
          <w14:ligatures w14:val="none"/>
        </w:rPr>
        <w:t xml:space="preserve"> Integration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:</w:t>
      </w:r>
    </w:p>
    <w:p w14:paraId="3201B26B" w14:textId="77777777" w:rsidR="009F00C1" w:rsidRPr="009F00C1" w:rsidRDefault="009F00C1" w:rsidP="009F00C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Switched from </w:t>
      </w:r>
      <w:proofErr w:type="spellStart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OpenAI's</w:t>
      </w:r>
      <w:proofErr w:type="spellEnd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 default API (which requires a paid plan) to </w:t>
      </w:r>
      <w:proofErr w:type="spellStart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OpenRouter</w:t>
      </w:r>
      <w:proofErr w:type="spellEnd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, which provides access to free models like </w:t>
      </w:r>
      <w:proofErr w:type="spellStart"/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mistralai</w:t>
      </w:r>
      <w:proofErr w:type="spellEnd"/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/mistral-7b-instruct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.</w:t>
      </w:r>
    </w:p>
    <w:p w14:paraId="0626806D" w14:textId="77777777" w:rsidR="009F00C1" w:rsidRPr="009F00C1" w:rsidRDefault="009F00C1" w:rsidP="009F00C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Configured the </w:t>
      </w:r>
      <w:proofErr w:type="spellStart"/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OpenAI</w:t>
      </w:r>
      <w:proofErr w:type="spellEnd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 client with </w:t>
      </w:r>
      <w:proofErr w:type="spellStart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OpenRouter's</w:t>
      </w:r>
      <w:proofErr w:type="spellEnd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 </w:t>
      </w:r>
      <w:proofErr w:type="spellStart"/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base_url</w:t>
      </w:r>
      <w:proofErr w:type="spellEnd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.</w:t>
      </w:r>
    </w:p>
    <w:p w14:paraId="0E198900" w14:textId="77777777" w:rsidR="009F00C1" w:rsidRPr="009F00C1" w:rsidRDefault="009F00C1" w:rsidP="009F00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b/>
          <w:bCs/>
          <w:color w:val="000000" w:themeColor="text1"/>
          <w:kern w:val="0"/>
          <w:sz w:val="24"/>
          <w:szCs w:val="24"/>
          <w14:ligatures w14:val="none"/>
        </w:rPr>
        <w:t>Sales Context Loading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:</w:t>
      </w:r>
    </w:p>
    <w:p w14:paraId="04A98FB5" w14:textId="77777777" w:rsidR="009F00C1" w:rsidRPr="009F00C1" w:rsidRDefault="009F00C1" w:rsidP="009F00C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Created a </w:t>
      </w:r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sales_info.txt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 file with sample product data.</w:t>
      </w:r>
    </w:p>
    <w:p w14:paraId="77FAC9E6" w14:textId="77777777" w:rsidR="009F00C1" w:rsidRPr="009F00C1" w:rsidRDefault="009F00C1" w:rsidP="009F00C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Loaded this data into the chatbot using a helper module (</w:t>
      </w:r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tools.py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) for context injection.</w:t>
      </w:r>
    </w:p>
    <w:p w14:paraId="6B2070C4" w14:textId="77777777" w:rsidR="009F00C1" w:rsidRPr="009F00C1" w:rsidRDefault="009F00C1" w:rsidP="009F00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b/>
          <w:bCs/>
          <w:color w:val="000000" w:themeColor="text1"/>
          <w:kern w:val="0"/>
          <w:sz w:val="24"/>
          <w:szCs w:val="24"/>
          <w14:ligatures w14:val="none"/>
        </w:rPr>
        <w:t>Chatbot Logic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:</w:t>
      </w:r>
    </w:p>
    <w:p w14:paraId="569304EA" w14:textId="77777777" w:rsidR="009F00C1" w:rsidRPr="009F00C1" w:rsidRDefault="009F00C1" w:rsidP="009F00C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Developed the main interaction in </w:t>
      </w:r>
      <w:r w:rsidRPr="009F00C1">
        <w:rPr>
          <w:rFonts w:eastAsia="Times New Roman" w:cstheme="minorHAnsi"/>
          <w:color w:val="000000" w:themeColor="text1"/>
          <w:kern w:val="0"/>
          <w:sz w:val="20"/>
          <w:szCs w:val="20"/>
          <w14:ligatures w14:val="none"/>
        </w:rPr>
        <w:t>chatbot.py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 using </w:t>
      </w:r>
      <w:proofErr w:type="spellStart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OpenAI’s</w:t>
      </w:r>
      <w:proofErr w:type="spellEnd"/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 xml:space="preserve"> modern SDK structure.</w:t>
      </w:r>
    </w:p>
    <w:p w14:paraId="61306CA2" w14:textId="77777777" w:rsidR="009F00C1" w:rsidRPr="009F00C1" w:rsidRDefault="009F00C1" w:rsidP="009F00C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Used chat completions with system/user roles to instruct the chatbot how to respond.</w:t>
      </w:r>
    </w:p>
    <w:p w14:paraId="19C464B6" w14:textId="77777777" w:rsidR="009F00C1" w:rsidRPr="009F00C1" w:rsidRDefault="009F00C1" w:rsidP="009F00C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b/>
          <w:bCs/>
          <w:color w:val="000000" w:themeColor="text1"/>
          <w:kern w:val="0"/>
          <w:sz w:val="24"/>
          <w:szCs w:val="24"/>
          <w14:ligatures w14:val="none"/>
        </w:rPr>
        <w:t>Terminal Chat Interface</w:t>
      </w: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:</w:t>
      </w:r>
    </w:p>
    <w:p w14:paraId="1E585623" w14:textId="77777777" w:rsidR="009F00C1" w:rsidRPr="009F00C1" w:rsidRDefault="009F00C1" w:rsidP="009F00C1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  <w:r w:rsidRPr="009F00C1"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  <w:t>Implemented a simple terminal loop that accepts user input and returns product-related responses from the chatbot.</w:t>
      </w:r>
    </w:p>
    <w:p w14:paraId="3DED4326" w14:textId="0C377DF2" w:rsidR="009F00C1" w:rsidRPr="009F00C1" w:rsidRDefault="009F00C1" w:rsidP="009F00C1">
      <w:pPr>
        <w:spacing w:after="0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</w:p>
    <w:p w14:paraId="4B585D76" w14:textId="4A7BD8C3" w:rsidR="009F00C1" w:rsidRPr="009F00C1" w:rsidRDefault="009F00C1" w:rsidP="009F00C1">
      <w:pPr>
        <w:spacing w:after="0" w:line="240" w:lineRule="auto"/>
        <w:rPr>
          <w:rFonts w:eastAsia="Times New Roman" w:cstheme="minorHAnsi"/>
          <w:color w:val="000000" w:themeColor="text1"/>
          <w:kern w:val="0"/>
          <w:sz w:val="24"/>
          <w:szCs w:val="24"/>
          <w14:ligatures w14:val="none"/>
        </w:rPr>
      </w:pPr>
    </w:p>
    <w:p w14:paraId="18064BCA" w14:textId="67B94AEA" w:rsidR="009F00C1" w:rsidRPr="009F00C1" w:rsidRDefault="009F00C1" w:rsidP="009F00C1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color w:val="000000" w:themeColor="text1"/>
          <w:kern w:val="0"/>
          <w:sz w:val="27"/>
          <w:szCs w:val="27"/>
          <w14:ligatures w14:val="none"/>
        </w:rPr>
      </w:pPr>
      <w:r w:rsidRPr="009F00C1">
        <w:rPr>
          <w:rFonts w:eastAsia="Times New Roman" w:cstheme="minorHAnsi"/>
          <w:b/>
          <w:bCs/>
          <w:color w:val="000000" w:themeColor="text1"/>
          <w:kern w:val="0"/>
          <w:sz w:val="27"/>
          <w:szCs w:val="27"/>
          <w14:ligatures w14:val="none"/>
        </w:rPr>
        <w:lastRenderedPageBreak/>
        <w:t>Challenges &amp; Solutions</w:t>
      </w: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516D" w:rsidRPr="00F7516D" w14:paraId="65E345CD" w14:textId="77777777" w:rsidTr="00F7516D">
        <w:tc>
          <w:tcPr>
            <w:tcW w:w="9350" w:type="dxa"/>
          </w:tcPr>
          <w:tbl>
            <w:tblPr>
              <w:tblStyle w:val="TableGridLight"/>
              <w:tblW w:w="0" w:type="auto"/>
              <w:tblLook w:val="04A0" w:firstRow="1" w:lastRow="0" w:firstColumn="1" w:lastColumn="0" w:noHBand="0" w:noVBand="1"/>
            </w:tblPr>
            <w:tblGrid>
              <w:gridCol w:w="3956"/>
              <w:gridCol w:w="5168"/>
            </w:tblGrid>
            <w:tr w:rsidR="00F7516D" w:rsidRPr="00F7516D" w14:paraId="78D11B5C" w14:textId="77777777" w:rsidTr="00F7516D">
              <w:tc>
                <w:tcPr>
                  <w:tcW w:w="0" w:type="auto"/>
                  <w:hideMark/>
                </w:tcPr>
                <w:p w14:paraId="4B967DDB" w14:textId="77777777" w:rsidR="00F7516D" w:rsidRPr="009F00C1" w:rsidRDefault="00F7516D" w:rsidP="005F1D8F">
                  <w:pPr>
                    <w:jc w:val="center"/>
                    <w:rPr>
                      <w:rFonts w:eastAsia="Times New Roman" w:cstheme="minorHAnsi"/>
                      <w:b/>
                      <w:bCs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r w:rsidRPr="009F00C1">
                    <w:rPr>
                      <w:rFonts w:eastAsia="Times New Roman" w:cstheme="minorHAnsi"/>
                      <w:b/>
                      <w:bCs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>Challenge</w:t>
                  </w:r>
                </w:p>
              </w:tc>
              <w:tc>
                <w:tcPr>
                  <w:tcW w:w="0" w:type="auto"/>
                  <w:hideMark/>
                </w:tcPr>
                <w:p w14:paraId="67671658" w14:textId="77777777" w:rsidR="00F7516D" w:rsidRPr="009F00C1" w:rsidRDefault="00F7516D" w:rsidP="005F1D8F">
                  <w:pPr>
                    <w:jc w:val="center"/>
                    <w:rPr>
                      <w:rFonts w:eastAsia="Times New Roman" w:cstheme="minorHAnsi"/>
                      <w:b/>
                      <w:bCs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r w:rsidRPr="009F00C1">
                    <w:rPr>
                      <w:rFonts w:eastAsia="Times New Roman" w:cstheme="minorHAnsi"/>
                      <w:b/>
                      <w:bCs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>Solution</w:t>
                  </w:r>
                </w:p>
              </w:tc>
            </w:tr>
            <w:tr w:rsidR="00F7516D" w:rsidRPr="00F7516D" w14:paraId="00C9BF71" w14:textId="77777777" w:rsidTr="00F7516D">
              <w:tc>
                <w:tcPr>
                  <w:tcW w:w="0" w:type="auto"/>
                  <w:hideMark/>
                </w:tcPr>
                <w:p w14:paraId="0913A01F" w14:textId="77777777" w:rsidR="00F7516D" w:rsidRPr="009F00C1" w:rsidRDefault="00F7516D" w:rsidP="005F1D8F">
                  <w:pPr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proofErr w:type="spellStart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>OpenAI</w:t>
                  </w:r>
                  <w:proofErr w:type="spellEnd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 API returned a </w:t>
                  </w:r>
                  <w:proofErr w:type="spellStart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RateLimitError</w:t>
                  </w:r>
                  <w:proofErr w:type="spellEnd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 due to zero quota.</w:t>
                  </w:r>
                </w:p>
              </w:tc>
              <w:tc>
                <w:tcPr>
                  <w:tcW w:w="0" w:type="auto"/>
                  <w:hideMark/>
                </w:tcPr>
                <w:p w14:paraId="50F276F0" w14:textId="77777777" w:rsidR="00F7516D" w:rsidRPr="009F00C1" w:rsidRDefault="00F7516D" w:rsidP="005F1D8F">
                  <w:pPr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Replaced it with </w:t>
                  </w:r>
                  <w:hyperlink r:id="rId13" w:history="1">
                    <w:proofErr w:type="spellStart"/>
                    <w:r w:rsidRPr="009F00C1">
                      <w:rPr>
                        <w:rFonts w:eastAsia="Times New Roman" w:cstheme="minorHAnsi"/>
                        <w:color w:val="000000" w:themeColor="text1"/>
                        <w:kern w:val="0"/>
                        <w:sz w:val="24"/>
                        <w:szCs w:val="24"/>
                        <w:u w:val="single"/>
                        <w14:ligatures w14:val="none"/>
                      </w:rPr>
                      <w:t>OpenRouter</w:t>
                    </w:r>
                    <w:proofErr w:type="spellEnd"/>
                  </w:hyperlink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 which supports free-tier models.</w:t>
                  </w:r>
                </w:p>
              </w:tc>
            </w:tr>
            <w:tr w:rsidR="00F7516D" w:rsidRPr="00F7516D" w14:paraId="53E8C69B" w14:textId="77777777" w:rsidTr="00F7516D">
              <w:tc>
                <w:tcPr>
                  <w:tcW w:w="0" w:type="auto"/>
                  <w:hideMark/>
                </w:tcPr>
                <w:p w14:paraId="56C1F4E4" w14:textId="77777777" w:rsidR="00F7516D" w:rsidRPr="009F00C1" w:rsidRDefault="00F7516D" w:rsidP="005F1D8F">
                  <w:pPr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proofErr w:type="spellStart"/>
                  <w:proofErr w:type="gramStart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openai.ChatCompletion.create</w:t>
                  </w:r>
                  <w:proofErr w:type="spellEnd"/>
                  <w:proofErr w:type="gramEnd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 caused a </w:t>
                  </w: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APIRemovedInV1</w:t>
                  </w: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 error.</w:t>
                  </w:r>
                </w:p>
              </w:tc>
              <w:tc>
                <w:tcPr>
                  <w:tcW w:w="0" w:type="auto"/>
                  <w:hideMark/>
                </w:tcPr>
                <w:p w14:paraId="69DCBA6D" w14:textId="77777777" w:rsidR="00F7516D" w:rsidRPr="009F00C1" w:rsidRDefault="00F7516D" w:rsidP="005F1D8F">
                  <w:pPr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Migrated to the new </w:t>
                  </w:r>
                  <w:proofErr w:type="spellStart"/>
                  <w:proofErr w:type="gramStart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OpenAI</w:t>
                  </w:r>
                  <w:proofErr w:type="spellEnd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(</w:t>
                  </w:r>
                  <w:proofErr w:type="gramEnd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)</w:t>
                  </w: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 client approach (</w:t>
                  </w:r>
                  <w:proofErr w:type="spellStart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openai</w:t>
                  </w:r>
                  <w:proofErr w:type="spellEnd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&gt;=1.0.0</w:t>
                  </w: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>) as per the updated SDK documentation.</w:t>
                  </w:r>
                </w:p>
              </w:tc>
            </w:tr>
            <w:tr w:rsidR="00F7516D" w:rsidRPr="00F7516D" w14:paraId="63BA20C7" w14:textId="77777777" w:rsidTr="00F7516D">
              <w:tc>
                <w:tcPr>
                  <w:tcW w:w="0" w:type="auto"/>
                  <w:hideMark/>
                </w:tcPr>
                <w:p w14:paraId="24180E70" w14:textId="77777777" w:rsidR="00F7516D" w:rsidRPr="009F00C1" w:rsidRDefault="00F7516D" w:rsidP="005F1D8F">
                  <w:pPr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>Needed secure handling of API keys.</w:t>
                  </w:r>
                </w:p>
              </w:tc>
              <w:tc>
                <w:tcPr>
                  <w:tcW w:w="0" w:type="auto"/>
                  <w:hideMark/>
                </w:tcPr>
                <w:p w14:paraId="49EEA844" w14:textId="77777777" w:rsidR="00F7516D" w:rsidRPr="009F00C1" w:rsidRDefault="00F7516D" w:rsidP="005F1D8F">
                  <w:pPr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Used </w:t>
                  </w: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.env</w:t>
                  </w: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 file and </w:t>
                  </w: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python-</w:t>
                  </w:r>
                  <w:proofErr w:type="spellStart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dotenv</w:t>
                  </w:r>
                  <w:proofErr w:type="spellEnd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 xml:space="preserve"> to load API key safely.</w:t>
                  </w:r>
                </w:p>
              </w:tc>
            </w:tr>
            <w:tr w:rsidR="00F7516D" w:rsidRPr="00F7516D" w14:paraId="6680B6EA" w14:textId="77777777" w:rsidTr="00F7516D">
              <w:tc>
                <w:tcPr>
                  <w:tcW w:w="0" w:type="auto"/>
                  <w:hideMark/>
                </w:tcPr>
                <w:p w14:paraId="76885798" w14:textId="77777777" w:rsidR="00F7516D" w:rsidRPr="009F00C1" w:rsidRDefault="00F7516D" w:rsidP="005F1D8F">
                  <w:pPr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>Model not recognizing product data initially.</w:t>
                  </w:r>
                </w:p>
              </w:tc>
              <w:tc>
                <w:tcPr>
                  <w:tcW w:w="0" w:type="auto"/>
                  <w:hideMark/>
                </w:tcPr>
                <w:p w14:paraId="6795523C" w14:textId="77777777" w:rsidR="00F7516D" w:rsidRPr="009F00C1" w:rsidRDefault="00F7516D" w:rsidP="005F1D8F">
                  <w:pPr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</w:pPr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>Passed product list as part of the system prompt (</w:t>
                  </w:r>
                  <w:proofErr w:type="spellStart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0"/>
                      <w:szCs w:val="20"/>
                      <w14:ligatures w14:val="none"/>
                    </w:rPr>
                    <w:t>sales_context</w:t>
                  </w:r>
                  <w:proofErr w:type="spellEnd"/>
                  <w:r w:rsidRPr="009F00C1">
                    <w:rPr>
                      <w:rFonts w:eastAsia="Times New Roman" w:cstheme="minorHAnsi"/>
                      <w:color w:val="000000" w:themeColor="text1"/>
                      <w:kern w:val="0"/>
                      <w:sz w:val="24"/>
                      <w:szCs w:val="24"/>
                      <w14:ligatures w14:val="none"/>
                    </w:rPr>
                    <w:t>).</w:t>
                  </w:r>
                </w:p>
              </w:tc>
            </w:tr>
          </w:tbl>
          <w:p w14:paraId="72F61728" w14:textId="77777777" w:rsidR="00F7516D" w:rsidRPr="00F7516D" w:rsidRDefault="00F7516D" w:rsidP="009F00C1">
            <w:pPr>
              <w:rPr>
                <w:rFonts w:eastAsia="Times New Roman" w:cstheme="minorHAnsi"/>
                <w:color w:val="000000" w:themeColor="text1"/>
                <w:kern w:val="0"/>
                <w:sz w:val="24"/>
                <w:szCs w:val="24"/>
                <w14:ligatures w14:val="none"/>
              </w:rPr>
            </w:pPr>
          </w:p>
        </w:tc>
      </w:tr>
    </w:tbl>
    <w:p w14:paraId="433C32DF" w14:textId="77787C43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6443FBB7" w14:textId="1F1C928B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262EAA07" w14:textId="673D859D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3E3BC548" w14:textId="160C2E8E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6C62B76E" w14:textId="2223D97E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545B8B37" w14:textId="56F8B204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1DD23905" w14:textId="24E22812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1327F74F" w14:textId="7F475116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6DFEAC74" w14:textId="5E2ADAE5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2D1C6DAA" w14:textId="36A7F0DE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63D053E1" w14:textId="4A2ED9C5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02653E26" w14:textId="010DFAA5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10554052" w14:textId="319152FD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2F298C62" w14:textId="67FB5ACC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30D74417" w14:textId="4D5BE31F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59250203" w14:textId="7BCB208D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3AACBDE7" w14:textId="0FFE2A5A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24AB7399" w14:textId="607E7133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6DC98957" w14:textId="67A6CA4F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04AC34B6" w14:textId="5D6ECED5" w:rsidR="00BA7D47" w:rsidRPr="00F7516D" w:rsidRDefault="00BA7D47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24F0A926" w14:textId="77777777" w:rsidR="004F7092" w:rsidRDefault="004F7092">
      <w:pPr>
        <w:rPr>
          <w:rStyle w:val="eop"/>
          <w:rFonts w:cstheme="minorHAnsi"/>
          <w:color w:val="000000" w:themeColor="text1"/>
          <w:shd w:val="clear" w:color="auto" w:fill="FFFFFF"/>
        </w:rPr>
      </w:pPr>
    </w:p>
    <w:p w14:paraId="43648DED" w14:textId="2BB84DC1" w:rsidR="003F5F43" w:rsidRDefault="003F5F43" w:rsidP="003F5F43">
      <w:pPr>
        <w:pStyle w:val="Heading3"/>
      </w:pPr>
      <w:r>
        <w:rPr>
          <w:rStyle w:val="Strong"/>
          <w:b/>
          <w:bCs/>
        </w:rPr>
        <w:lastRenderedPageBreak/>
        <w:t>4</w:t>
      </w:r>
      <w:r>
        <w:rPr>
          <w:rStyle w:val="Strong"/>
          <w:b/>
          <w:bCs/>
        </w:rPr>
        <w:t xml:space="preserve"> Task: Simple Webpage with Navbar for an E-Commerce Platform</w:t>
      </w:r>
    </w:p>
    <w:p w14:paraId="03A5A362" w14:textId="77777777" w:rsidR="003F5F43" w:rsidRDefault="003F5F43" w:rsidP="003F5F43">
      <w:pPr>
        <w:pStyle w:val="Heading4"/>
      </w:pPr>
      <w:r>
        <w:rPr>
          <w:rStyle w:val="Strong"/>
          <w:b w:val="0"/>
          <w:bCs w:val="0"/>
        </w:rPr>
        <w:t>Approach:</w:t>
      </w:r>
    </w:p>
    <w:p w14:paraId="04798866" w14:textId="77777777" w:rsidR="003F5F43" w:rsidRDefault="003F5F43" w:rsidP="003F5F43">
      <w:pPr>
        <w:spacing w:before="100" w:beforeAutospacing="1" w:after="100" w:afterAutospacing="1"/>
      </w:pPr>
      <w:r>
        <w:t xml:space="preserve">For the final task, I created a </w:t>
      </w:r>
      <w:r>
        <w:rPr>
          <w:rStyle w:val="Strong"/>
        </w:rPr>
        <w:t>simple yet modern webpage</w:t>
      </w:r>
      <w:r>
        <w:t xml:space="preserve"> with a navigation bar, designed as part of an </w:t>
      </w:r>
      <w:r>
        <w:rPr>
          <w:rStyle w:val="Strong"/>
        </w:rPr>
        <w:t>e-commerce platform</w:t>
      </w:r>
      <w:r>
        <w:t xml:space="preserve">. I reused the same frontend design from my </w:t>
      </w:r>
      <w:r>
        <w:rPr>
          <w:rStyle w:val="Strong"/>
        </w:rPr>
        <w:t>2nd-year university final project</w:t>
      </w:r>
      <w:r>
        <w:t>, which featured both frontend and backend components.</w:t>
      </w:r>
    </w:p>
    <w:p w14:paraId="45726175" w14:textId="77777777" w:rsidR="003F5F43" w:rsidRDefault="003F5F43" w:rsidP="003F5F43">
      <w:pPr>
        <w:spacing w:before="100" w:beforeAutospacing="1" w:after="100" w:afterAutospacing="1"/>
      </w:pPr>
      <w:r>
        <w:t>The goal for this task was to demonstrate the frontend portion only.</w:t>
      </w:r>
    </w:p>
    <w:p w14:paraId="5011AC61" w14:textId="77777777" w:rsidR="003F5F43" w:rsidRDefault="003F5F43" w:rsidP="003F5F43">
      <w:pPr>
        <w:pStyle w:val="Heading4"/>
      </w:pPr>
      <w:r>
        <w:rPr>
          <w:rStyle w:val="Strong"/>
          <w:b w:val="0"/>
          <w:bCs w:val="0"/>
        </w:rPr>
        <w:t>Technologies Used:</w:t>
      </w:r>
    </w:p>
    <w:p w14:paraId="510EEE23" w14:textId="77777777" w:rsidR="003F5F43" w:rsidRDefault="003F5F43" w:rsidP="003F5F43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HTML</w:t>
      </w:r>
      <w:r>
        <w:t xml:space="preserve"> – for page structure.</w:t>
      </w:r>
    </w:p>
    <w:p w14:paraId="44D299F1" w14:textId="77777777" w:rsidR="003F5F43" w:rsidRDefault="003F5F43" w:rsidP="003F5F43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CSS (via Bootstrap)</w:t>
      </w:r>
      <w:r>
        <w:t xml:space="preserve"> – for responsive styling.</w:t>
      </w:r>
    </w:p>
    <w:p w14:paraId="5E689B99" w14:textId="77777777" w:rsidR="003F5F43" w:rsidRDefault="003F5F43" w:rsidP="003F5F43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JavaScript</w:t>
      </w:r>
      <w:r>
        <w:t xml:space="preserve"> – for interactivity and basic frontend logic.</w:t>
      </w:r>
    </w:p>
    <w:p w14:paraId="6E262FBF" w14:textId="77777777" w:rsidR="003F5F43" w:rsidRDefault="003F5F43" w:rsidP="003F5F43">
      <w:pPr>
        <w:numPr>
          <w:ilvl w:val="0"/>
          <w:numId w:val="5"/>
        </w:numPr>
        <w:spacing w:before="100" w:beforeAutospacing="1" w:after="100" w:afterAutospacing="1" w:line="240" w:lineRule="auto"/>
      </w:pPr>
      <w:r>
        <w:rPr>
          <w:rStyle w:val="Strong"/>
        </w:rPr>
        <w:t>Bootstrap Framework</w:t>
      </w:r>
      <w:r>
        <w:t xml:space="preserve"> – to ensure mobile-first design and professional UI layout.</w:t>
      </w:r>
    </w:p>
    <w:p w14:paraId="4A029332" w14:textId="77777777" w:rsidR="003F5F43" w:rsidRDefault="003F5F43" w:rsidP="003F5F43">
      <w:pPr>
        <w:pStyle w:val="Heading4"/>
      </w:pPr>
      <w:r>
        <w:rPr>
          <w:rStyle w:val="Strong"/>
          <w:b w:val="0"/>
          <w:bCs w:val="0"/>
        </w:rPr>
        <w:t>Functionality Demonstration:</w:t>
      </w:r>
    </w:p>
    <w:p w14:paraId="5FD5B2B7" w14:textId="77777777" w:rsidR="003F5F43" w:rsidRDefault="003F5F43" w:rsidP="003F5F43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 xml:space="preserve">A responsive </w:t>
      </w:r>
      <w:r>
        <w:rPr>
          <w:rStyle w:val="Strong"/>
        </w:rPr>
        <w:t>navbar</w:t>
      </w:r>
      <w:r>
        <w:t xml:space="preserve"> with links like </w:t>
      </w:r>
      <w:r>
        <w:rPr>
          <w:rStyle w:val="Strong"/>
        </w:rPr>
        <w:t>Home</w:t>
      </w:r>
      <w:r>
        <w:t xml:space="preserve">, </w:t>
      </w:r>
      <w:r>
        <w:rPr>
          <w:rStyle w:val="Strong"/>
        </w:rPr>
        <w:t>Products</w:t>
      </w:r>
      <w:r>
        <w:t xml:space="preserve">, </w:t>
      </w:r>
      <w:r>
        <w:rPr>
          <w:rStyle w:val="Strong"/>
        </w:rPr>
        <w:t>Cart</w:t>
      </w:r>
      <w:r>
        <w:t xml:space="preserve">, and </w:t>
      </w:r>
      <w:r>
        <w:rPr>
          <w:rStyle w:val="Strong"/>
        </w:rPr>
        <w:t>Contact</w:t>
      </w:r>
      <w:r>
        <w:t>.</w:t>
      </w:r>
    </w:p>
    <w:p w14:paraId="2435F03F" w14:textId="77777777" w:rsidR="003F5F43" w:rsidRDefault="003F5F43" w:rsidP="003F5F43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A hero section or banner showcasing promotional items.</w:t>
      </w:r>
    </w:p>
    <w:p w14:paraId="444E6B97" w14:textId="77777777" w:rsidR="003F5F43" w:rsidRDefault="003F5F43" w:rsidP="003F5F43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Sample product grid cards styled with Bootstrap.</w:t>
      </w:r>
    </w:p>
    <w:p w14:paraId="0F825D5F" w14:textId="77777777" w:rsidR="003F5F43" w:rsidRDefault="003F5F43" w:rsidP="003F5F43">
      <w:pPr>
        <w:numPr>
          <w:ilvl w:val="0"/>
          <w:numId w:val="6"/>
        </w:numPr>
        <w:spacing w:before="100" w:beforeAutospacing="1" w:after="100" w:afterAutospacing="1" w:line="240" w:lineRule="auto"/>
      </w:pPr>
      <w:r>
        <w:t>The design is optimized for desktop and mobile views.</w:t>
      </w:r>
    </w:p>
    <w:p w14:paraId="1744AD00" w14:textId="77777777" w:rsidR="003F5F43" w:rsidRDefault="003F5F43" w:rsidP="003F5F43">
      <w:pPr>
        <w:spacing w:before="100" w:beforeAutospacing="1" w:after="100" w:afterAutospacing="1"/>
      </w:pPr>
      <w:r>
        <w:rPr>
          <w:rStyle w:val="Emphasis"/>
        </w:rPr>
        <w:t>Include a screenshot here showing the full webpage with the navbar and sample product section.</w:t>
      </w:r>
    </w:p>
    <w:p w14:paraId="40ADA846" w14:textId="77777777" w:rsidR="003F5F43" w:rsidRDefault="003F5F43" w:rsidP="003F5F43">
      <w:pPr>
        <w:pStyle w:val="Heading4"/>
      </w:pPr>
      <w:r>
        <w:rPr>
          <w:rStyle w:val="Strong"/>
          <w:b w:val="0"/>
          <w:bCs w:val="0"/>
        </w:rPr>
        <w:t>Challenges &amp; Solutions:</w:t>
      </w:r>
    </w:p>
    <w:p w14:paraId="611D6603" w14:textId="77777777" w:rsidR="003F5F43" w:rsidRDefault="003F5F43" w:rsidP="003F5F43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Bootstrap Integration:</w:t>
      </w:r>
      <w:r>
        <w:t xml:space="preserve"> Initially faced conflicts between custom CSS and Bootstrap classes. Solved this by carefully overriding Bootstrap styles without breaking layout responsiveness.</w:t>
      </w:r>
    </w:p>
    <w:p w14:paraId="3FDF6019" w14:textId="436A869D" w:rsidR="003F5F43" w:rsidRDefault="003F5F43" w:rsidP="003F5F43">
      <w:pPr>
        <w:numPr>
          <w:ilvl w:val="0"/>
          <w:numId w:val="7"/>
        </w:numPr>
        <w:spacing w:before="100" w:beforeAutospacing="1" w:after="100" w:afterAutospacing="1" w:line="240" w:lineRule="auto"/>
      </w:pPr>
      <w:r>
        <w:rPr>
          <w:rStyle w:val="Strong"/>
        </w:rPr>
        <w:t>Code Reusability:</w:t>
      </w:r>
      <w:r>
        <w:t xml:space="preserve"> Adapting a larger project to fit this simpler task required restructuring some parts. I modularized code sections for clarity and easier reuse.</w:t>
      </w:r>
    </w:p>
    <w:p w14:paraId="68BB1132" w14:textId="6B8F9509" w:rsidR="003F5F43" w:rsidRDefault="003F5F43" w:rsidP="003F5F43">
      <w:pPr>
        <w:spacing w:before="100" w:beforeAutospacing="1" w:after="100" w:afterAutospacing="1" w:line="240" w:lineRule="auto"/>
      </w:pPr>
    </w:p>
    <w:p w14:paraId="7E556D5B" w14:textId="2E513C43" w:rsidR="003F5F43" w:rsidRDefault="003F5F43" w:rsidP="003F5F43">
      <w:pPr>
        <w:spacing w:before="100" w:beforeAutospacing="1" w:after="100" w:afterAutospacing="1" w:line="240" w:lineRule="auto"/>
      </w:pPr>
    </w:p>
    <w:p w14:paraId="2EEA0259" w14:textId="42C0F977" w:rsidR="00BA7D47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lastRenderedPageBreak/>
        <w:drawing>
          <wp:inline distT="0" distB="0" distL="0" distR="0" wp14:anchorId="0F11DDBA" wp14:editId="5E036184">
            <wp:extent cx="4985309" cy="2489991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212" cy="249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562" w14:textId="3C2F3692" w:rsidR="00BA7D47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drawing>
          <wp:inline distT="0" distB="0" distL="0" distR="0" wp14:anchorId="4E4C166E" wp14:editId="135EF023">
            <wp:extent cx="4992624" cy="249631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7218" cy="250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604B" w14:textId="4B5686DA" w:rsidR="00BA7D47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drawing>
          <wp:inline distT="0" distB="0" distL="0" distR="0" wp14:anchorId="6065E685" wp14:editId="34FC3A54">
            <wp:extent cx="5040173" cy="2528163"/>
            <wp:effectExtent l="0" t="0" r="825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2204" cy="253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26F8" w14:textId="68AE6AE1" w:rsidR="00BA7D47" w:rsidRPr="00F7516D" w:rsidRDefault="00BA7D47">
      <w:pPr>
        <w:rPr>
          <w:rFonts w:cstheme="minorHAnsi"/>
          <w:color w:val="000000" w:themeColor="text1"/>
        </w:rPr>
      </w:pPr>
      <w:r w:rsidRPr="00F7516D">
        <w:rPr>
          <w:rFonts w:cstheme="minorHAnsi"/>
          <w:color w:val="000000" w:themeColor="text1"/>
        </w:rPr>
        <w:lastRenderedPageBreak/>
        <w:drawing>
          <wp:inline distT="0" distB="0" distL="0" distR="0" wp14:anchorId="06471FF2" wp14:editId="1756537B">
            <wp:extent cx="5627493" cy="280172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2840" cy="280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7D47" w:rsidRPr="00F75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61496"/>
    <w:multiLevelType w:val="multilevel"/>
    <w:tmpl w:val="C3063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D20EE6"/>
    <w:multiLevelType w:val="multilevel"/>
    <w:tmpl w:val="632A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544A6C"/>
    <w:multiLevelType w:val="multilevel"/>
    <w:tmpl w:val="BF22F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B46D2D"/>
    <w:multiLevelType w:val="multilevel"/>
    <w:tmpl w:val="2C785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C7B276B"/>
    <w:multiLevelType w:val="multilevel"/>
    <w:tmpl w:val="C6962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1D62AA5"/>
    <w:multiLevelType w:val="multilevel"/>
    <w:tmpl w:val="81262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B492393"/>
    <w:multiLevelType w:val="multilevel"/>
    <w:tmpl w:val="02C6E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4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A4A"/>
    <w:rsid w:val="001021FB"/>
    <w:rsid w:val="003F5F43"/>
    <w:rsid w:val="004F7092"/>
    <w:rsid w:val="007661C2"/>
    <w:rsid w:val="009265CC"/>
    <w:rsid w:val="009D3A4A"/>
    <w:rsid w:val="009F00C1"/>
    <w:rsid w:val="00BA7D47"/>
    <w:rsid w:val="00BF226C"/>
    <w:rsid w:val="00F23F98"/>
    <w:rsid w:val="00F75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71763"/>
  <w15:chartTrackingRefBased/>
  <w15:docId w15:val="{07E2DA22-F3FF-4C6F-A635-E8D77DAFD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F00C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9F00C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516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F23F98"/>
  </w:style>
  <w:style w:type="character" w:customStyle="1" w:styleId="eop">
    <w:name w:val="eop"/>
    <w:basedOn w:val="DefaultParagraphFont"/>
    <w:rsid w:val="00BA7D47"/>
  </w:style>
  <w:style w:type="character" w:customStyle="1" w:styleId="Heading2Char">
    <w:name w:val="Heading 2 Char"/>
    <w:basedOn w:val="DefaultParagraphFont"/>
    <w:link w:val="Heading2"/>
    <w:uiPriority w:val="9"/>
    <w:rsid w:val="009F00C1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9F00C1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F00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9F00C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F00C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00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00C1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9F00C1"/>
    <w:rPr>
      <w:color w:val="0000FF"/>
      <w:u w:val="single"/>
    </w:rPr>
  </w:style>
  <w:style w:type="table" w:styleId="TableGrid">
    <w:name w:val="Table Grid"/>
    <w:basedOn w:val="TableNormal"/>
    <w:uiPriority w:val="39"/>
    <w:rsid w:val="00F751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F7516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F7516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basedOn w:val="DefaultParagraphFont"/>
    <w:link w:val="Heading4"/>
    <w:uiPriority w:val="9"/>
    <w:semiHidden/>
    <w:rsid w:val="00F7516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F7516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56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6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openrouter.ai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1555</TotalTime>
  <Pages>9</Pages>
  <Words>649</Words>
  <Characters>3704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Rovidu Devendra</dc:creator>
  <cp:keywords/>
  <dc:description/>
  <cp:lastModifiedBy>Rovidu Devendra</cp:lastModifiedBy>
  <cp:revision>1</cp:revision>
  <dcterms:created xsi:type="dcterms:W3CDTF">2025-03-23T16:01:00Z</dcterms:created>
  <dcterms:modified xsi:type="dcterms:W3CDTF">2025-03-24T17:56:00Z</dcterms:modified>
</cp:coreProperties>
</file>